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E7ABF" w14:textId="5665EF22" w:rsidR="00262AB7" w:rsidRPr="000261E8" w:rsidRDefault="00262AB7" w:rsidP="00721734">
      <w:pPr>
        <w:spacing w:line="276" w:lineRule="auto"/>
        <w:jc w:val="right"/>
        <w:rPr>
          <w:rStyle w:val="Pogrubienie"/>
          <w:rFonts w:ascii="Arial" w:eastAsia="Calibri" w:hAnsi="Arial" w:cs="Arial"/>
          <w:sz w:val="22"/>
          <w:szCs w:val="22"/>
        </w:rPr>
      </w:pPr>
      <w:r w:rsidRPr="00721734">
        <w:rPr>
          <w:rStyle w:val="Pogrubienie"/>
          <w:rFonts w:ascii="Arial" w:eastAsia="Calibri" w:hAnsi="Arial" w:cs="Arial"/>
          <w:b w:val="0"/>
          <w:i/>
          <w:sz w:val="22"/>
          <w:szCs w:val="22"/>
        </w:rPr>
        <w:t xml:space="preserve">Załącznik </w:t>
      </w:r>
      <w:r w:rsidR="00721734" w:rsidRPr="00721734">
        <w:rPr>
          <w:rStyle w:val="Pogrubienie"/>
          <w:rFonts w:ascii="Arial" w:eastAsia="Calibri" w:hAnsi="Arial" w:cs="Arial"/>
          <w:b w:val="0"/>
          <w:i/>
          <w:sz w:val="22"/>
          <w:szCs w:val="22"/>
        </w:rPr>
        <w:t>1</w:t>
      </w:r>
      <w:r w:rsidRPr="00721734">
        <w:rPr>
          <w:rStyle w:val="Pogrubienie"/>
          <w:rFonts w:ascii="Arial" w:eastAsia="Calibri" w:hAnsi="Arial" w:cs="Arial"/>
          <w:b w:val="0"/>
          <w:i/>
          <w:sz w:val="22"/>
          <w:szCs w:val="22"/>
        </w:rPr>
        <w:t xml:space="preserve"> do Zarządzenia </w:t>
      </w:r>
      <w:r w:rsidR="00721734">
        <w:rPr>
          <w:rStyle w:val="Pogrubienie"/>
          <w:rFonts w:ascii="Arial" w:eastAsia="Calibri" w:hAnsi="Arial" w:cs="Arial"/>
          <w:b w:val="0"/>
          <w:i/>
          <w:sz w:val="22"/>
          <w:szCs w:val="22"/>
        </w:rPr>
        <w:t>49</w:t>
      </w:r>
      <w:r w:rsidRPr="00721734">
        <w:rPr>
          <w:rStyle w:val="Pogrubienie"/>
          <w:rFonts w:ascii="Arial" w:eastAsia="Calibri" w:hAnsi="Arial" w:cs="Arial"/>
          <w:b w:val="0"/>
          <w:i/>
          <w:sz w:val="22"/>
          <w:szCs w:val="22"/>
        </w:rPr>
        <w:t>/2022 z dnia</w:t>
      </w:r>
      <w:r w:rsidR="00721734" w:rsidRPr="00721734">
        <w:rPr>
          <w:rStyle w:val="Pogrubienie"/>
          <w:rFonts w:ascii="Arial" w:eastAsia="Calibri" w:hAnsi="Arial" w:cs="Arial"/>
          <w:b w:val="0"/>
          <w:i/>
          <w:sz w:val="22"/>
          <w:szCs w:val="22"/>
        </w:rPr>
        <w:t xml:space="preserve"> 18.10.2022r.</w:t>
      </w:r>
    </w:p>
    <w:p w14:paraId="2C475515" w14:textId="77777777" w:rsidR="00262AB7" w:rsidRDefault="00262AB7" w:rsidP="00C3730B">
      <w:pPr>
        <w:pStyle w:val="Bezodstpw"/>
        <w:jc w:val="center"/>
        <w:rPr>
          <w:rFonts w:cstheme="minorHAnsi"/>
          <w:b/>
          <w:bCs/>
        </w:rPr>
      </w:pPr>
    </w:p>
    <w:p w14:paraId="0B77A4B9" w14:textId="48D4F1A6" w:rsidR="00C3730B" w:rsidRDefault="0077114A" w:rsidP="00C3730B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REGULAMIN MONITORINGU WIZYJNEGO</w:t>
      </w:r>
    </w:p>
    <w:p w14:paraId="023A36B6" w14:textId="24B1D8EA" w:rsidR="00C3730B" w:rsidRPr="00074AF8" w:rsidRDefault="00C3730B" w:rsidP="00C3730B">
      <w:pPr>
        <w:pStyle w:val="Bezodstpw"/>
        <w:jc w:val="center"/>
        <w:rPr>
          <w:rFonts w:cstheme="minorHAnsi"/>
        </w:rPr>
      </w:pPr>
      <w:r w:rsidRPr="00074AF8">
        <w:rPr>
          <w:rFonts w:cstheme="minorHAnsi"/>
        </w:rPr>
        <w:t>w</w:t>
      </w:r>
      <w:r w:rsidR="0077114A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>Muzeum Archeologicznym i Etnograficznym w Łodzi</w:t>
      </w:r>
    </w:p>
    <w:p w14:paraId="48ECC22D" w14:textId="7C5B0C2C" w:rsidR="0077114A" w:rsidRPr="00074AF8" w:rsidRDefault="00831920" w:rsidP="00C3730B">
      <w:pPr>
        <w:pStyle w:val="Bezodstpw"/>
        <w:jc w:val="center"/>
        <w:rPr>
          <w:rFonts w:cstheme="minorHAnsi"/>
        </w:rPr>
      </w:pPr>
      <w:r>
        <w:rPr>
          <w:rFonts w:cstheme="minorHAnsi"/>
        </w:rPr>
        <w:t>plac Wolności 14</w:t>
      </w:r>
    </w:p>
    <w:p w14:paraId="5591F57C" w14:textId="77777777" w:rsidR="00C3730B" w:rsidRPr="00074AF8" w:rsidRDefault="00C3730B" w:rsidP="0077114A">
      <w:pPr>
        <w:pStyle w:val="Bezodstpw"/>
        <w:jc w:val="both"/>
        <w:rPr>
          <w:rFonts w:cstheme="minorHAnsi"/>
        </w:rPr>
      </w:pPr>
    </w:p>
    <w:p w14:paraId="26E03617" w14:textId="58051C01" w:rsidR="0077114A" w:rsidRPr="00074AF8" w:rsidRDefault="0077114A" w:rsidP="00C3730B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Rozdział 1 Podstawa prawna</w:t>
      </w:r>
    </w:p>
    <w:p w14:paraId="0287E51A" w14:textId="77777777" w:rsidR="0077114A" w:rsidRPr="00074AF8" w:rsidRDefault="0077114A" w:rsidP="00C3730B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§ 1</w:t>
      </w:r>
    </w:p>
    <w:p w14:paraId="326CDAA2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307DE2BA" w14:textId="67670B6A" w:rsidR="0077114A" w:rsidRPr="00074AF8" w:rsidRDefault="0077114A" w:rsidP="00C3730B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Podstawę prawną uprawniającą do prowadzenia monitoringu wizyjnego na </w:t>
      </w:r>
      <w:r w:rsidR="00C3730B" w:rsidRPr="00074AF8">
        <w:rPr>
          <w:rFonts w:cstheme="minorHAnsi"/>
        </w:rPr>
        <w:t xml:space="preserve">terenie Muzeum Archeologicznego i Etnograficznego w Łodzi (dalej zwane </w:t>
      </w:r>
      <w:r w:rsidR="00831920">
        <w:rPr>
          <w:rFonts w:cstheme="minorHAnsi"/>
        </w:rPr>
        <w:t>MAiE</w:t>
      </w:r>
      <w:r w:rsidR="00C3730B" w:rsidRPr="00074AF8">
        <w:rPr>
          <w:rFonts w:cstheme="minorHAnsi"/>
        </w:rPr>
        <w:t xml:space="preserve">) </w:t>
      </w:r>
      <w:r w:rsidRPr="00074AF8">
        <w:rPr>
          <w:rFonts w:cstheme="minorHAnsi"/>
        </w:rPr>
        <w:t>stanowią: 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UE.L.2016.119.1), a w szczególności art. 6 ust. 1 lit. e; 2) ustawa z dnia 22 sierpnia 1997 r. o ochronie osób i mienia (Dz. U. z 2018 r. poz. 2142,</w:t>
      </w:r>
      <w:r w:rsidR="00C3730B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 xml:space="preserve">z </w:t>
      </w:r>
      <w:proofErr w:type="spellStart"/>
      <w:r w:rsidRPr="00074AF8">
        <w:rPr>
          <w:rFonts w:cstheme="minorHAnsi"/>
        </w:rPr>
        <w:t>późn</w:t>
      </w:r>
      <w:proofErr w:type="spellEnd"/>
      <w:r w:rsidRPr="00074AF8">
        <w:rPr>
          <w:rFonts w:cstheme="minorHAnsi"/>
        </w:rPr>
        <w:t xml:space="preserve">. zm.); 3) ustawa z dnia 26 czerwca 1974 r. – Kodeks pracy (Dz. U. z 2018 r. poz. 917, z </w:t>
      </w:r>
      <w:proofErr w:type="spellStart"/>
      <w:r w:rsidRPr="00074AF8">
        <w:rPr>
          <w:rFonts w:cstheme="minorHAnsi"/>
        </w:rPr>
        <w:t>późn</w:t>
      </w:r>
      <w:proofErr w:type="spellEnd"/>
      <w:r w:rsidRPr="00074AF8">
        <w:rPr>
          <w:rFonts w:cstheme="minorHAnsi"/>
        </w:rPr>
        <w:t>. zm.).</w:t>
      </w:r>
    </w:p>
    <w:p w14:paraId="686FB416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205CAAE0" w14:textId="77777777" w:rsidR="0077114A" w:rsidRPr="00074AF8" w:rsidRDefault="0077114A" w:rsidP="00C3730B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Rozdział 2 Postanowienia ogólne</w:t>
      </w:r>
    </w:p>
    <w:p w14:paraId="1E142905" w14:textId="77777777" w:rsidR="0077114A" w:rsidRPr="00074AF8" w:rsidRDefault="0077114A" w:rsidP="00C3730B">
      <w:pPr>
        <w:pStyle w:val="Bezodstpw"/>
        <w:jc w:val="center"/>
        <w:rPr>
          <w:rFonts w:cstheme="minorHAnsi"/>
          <w:b/>
          <w:bCs/>
        </w:rPr>
      </w:pPr>
    </w:p>
    <w:p w14:paraId="06766FE6" w14:textId="77777777" w:rsidR="0077114A" w:rsidRPr="00074AF8" w:rsidRDefault="0077114A" w:rsidP="00C3730B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§ 2</w:t>
      </w:r>
    </w:p>
    <w:p w14:paraId="08AF7E2F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4F888A52" w14:textId="495712EA" w:rsidR="0077114A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Regulamin monitoringu wizyjnego</w:t>
      </w:r>
      <w:r w:rsidR="00C3730B" w:rsidRPr="00074AF8">
        <w:rPr>
          <w:rFonts w:cstheme="minorHAnsi"/>
        </w:rPr>
        <w:t xml:space="preserve"> </w:t>
      </w:r>
      <w:r w:rsidR="00831920">
        <w:rPr>
          <w:rFonts w:cstheme="minorHAnsi"/>
        </w:rPr>
        <w:t>MAiE</w:t>
      </w:r>
      <w:r w:rsidRPr="00074AF8">
        <w:rPr>
          <w:rFonts w:cstheme="minorHAnsi"/>
        </w:rPr>
        <w:t xml:space="preserve">, określa zasady funkcjonowania monitoringu wizyjnego </w:t>
      </w:r>
      <w:r w:rsidR="00C3730B" w:rsidRPr="00074AF8">
        <w:rPr>
          <w:rFonts w:cstheme="minorHAnsi"/>
        </w:rPr>
        <w:t>na ter</w:t>
      </w:r>
      <w:r w:rsidR="00A31351" w:rsidRPr="00074AF8">
        <w:rPr>
          <w:rFonts w:cstheme="minorHAnsi"/>
        </w:rPr>
        <w:t>e</w:t>
      </w:r>
      <w:r w:rsidR="00C3730B" w:rsidRPr="00074AF8">
        <w:rPr>
          <w:rFonts w:cstheme="minorHAnsi"/>
        </w:rPr>
        <w:t xml:space="preserve">nie </w:t>
      </w:r>
      <w:r w:rsidR="00831920" w:rsidRPr="00074AF8">
        <w:rPr>
          <w:rFonts w:cstheme="minorHAnsi"/>
        </w:rPr>
        <w:t xml:space="preserve">Muzeum Archeologicznego i Etnograficznego w Łodzi </w:t>
      </w:r>
      <w:r w:rsidR="00902998">
        <w:rPr>
          <w:rFonts w:cstheme="minorHAnsi"/>
        </w:rPr>
        <w:t xml:space="preserve">plac Wolności 14 </w:t>
      </w:r>
      <w:r w:rsidRPr="00074AF8">
        <w:rPr>
          <w:rFonts w:cstheme="minorHAnsi"/>
        </w:rPr>
        <w:t xml:space="preserve">oraz sposób udostępnienia danych zgromadzonych w </w:t>
      </w:r>
      <w:r w:rsidR="00E47DA4" w:rsidRPr="00074AF8">
        <w:rPr>
          <w:rFonts w:cstheme="minorHAnsi"/>
        </w:rPr>
        <w:t xml:space="preserve">systemie </w:t>
      </w:r>
      <w:r w:rsidRPr="00074AF8">
        <w:rPr>
          <w:rFonts w:cstheme="minorHAnsi"/>
        </w:rPr>
        <w:t>monitoringu</w:t>
      </w:r>
      <w:r w:rsidR="00E47DA4" w:rsidRPr="00074AF8">
        <w:rPr>
          <w:rFonts w:cstheme="minorHAnsi"/>
        </w:rPr>
        <w:t xml:space="preserve"> wizyjnego</w:t>
      </w:r>
      <w:r w:rsidRPr="00074AF8">
        <w:rPr>
          <w:rFonts w:cstheme="minorHAnsi"/>
        </w:rPr>
        <w:t xml:space="preserve"> i sposób zabezpieczenia tych danych.</w:t>
      </w:r>
    </w:p>
    <w:p w14:paraId="442F3CF0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63419229" w14:textId="77777777" w:rsidR="0077114A" w:rsidRPr="00074AF8" w:rsidRDefault="0077114A" w:rsidP="00C3730B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Rozdział 3 Cel i zakres prowadzenia monitoringu</w:t>
      </w:r>
    </w:p>
    <w:p w14:paraId="659119F7" w14:textId="77777777" w:rsidR="0077114A" w:rsidRPr="00074AF8" w:rsidRDefault="0077114A" w:rsidP="00C3730B">
      <w:pPr>
        <w:pStyle w:val="Bezodstpw"/>
        <w:jc w:val="center"/>
        <w:rPr>
          <w:rFonts w:cstheme="minorHAnsi"/>
          <w:b/>
          <w:bCs/>
        </w:rPr>
      </w:pPr>
    </w:p>
    <w:p w14:paraId="0A9E083A" w14:textId="77777777" w:rsidR="0077114A" w:rsidRPr="00074AF8" w:rsidRDefault="0077114A" w:rsidP="00C3730B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§ 3</w:t>
      </w:r>
    </w:p>
    <w:p w14:paraId="6BAE5755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  <w:bookmarkStart w:id="0" w:name="_GoBack"/>
      <w:bookmarkEnd w:id="0"/>
    </w:p>
    <w:p w14:paraId="1A5955E9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1. Celem prowadzenia monitoringu wizyjnego jest:</w:t>
      </w:r>
    </w:p>
    <w:p w14:paraId="70419333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1892105E" w14:textId="445E6762" w:rsidR="00A31351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1) zapewnienie oraz zwiększenie bezpieczeństwa </w:t>
      </w:r>
      <w:r w:rsidR="00C3730B" w:rsidRPr="00074AF8">
        <w:rPr>
          <w:rFonts w:cstheme="minorHAnsi"/>
        </w:rPr>
        <w:t xml:space="preserve">terenu </w:t>
      </w:r>
      <w:r w:rsidR="00831920">
        <w:rPr>
          <w:rFonts w:cstheme="minorHAnsi"/>
        </w:rPr>
        <w:t xml:space="preserve">MAiE </w:t>
      </w:r>
      <w:r w:rsidR="00C3730B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>oraz</w:t>
      </w:r>
      <w:r w:rsidR="00C3730B" w:rsidRPr="00074AF8">
        <w:rPr>
          <w:rFonts w:cstheme="minorHAnsi"/>
        </w:rPr>
        <w:t xml:space="preserve"> pracowników, zwiedzających i</w:t>
      </w:r>
      <w:r w:rsidRPr="00074AF8">
        <w:rPr>
          <w:rFonts w:cstheme="minorHAnsi"/>
        </w:rPr>
        <w:t xml:space="preserve"> gości przebywających na</w:t>
      </w:r>
      <w:r w:rsidR="00C3730B" w:rsidRPr="00074AF8">
        <w:rPr>
          <w:rFonts w:cstheme="minorHAnsi"/>
        </w:rPr>
        <w:t xml:space="preserve"> terenie </w:t>
      </w:r>
      <w:r w:rsidR="00831920">
        <w:rPr>
          <w:rFonts w:cstheme="minorHAnsi"/>
        </w:rPr>
        <w:t>MAiE</w:t>
      </w:r>
      <w:r w:rsidRPr="00074AF8">
        <w:rPr>
          <w:rFonts w:cstheme="minorHAnsi"/>
        </w:rPr>
        <w:t xml:space="preserve">; </w:t>
      </w:r>
    </w:p>
    <w:p w14:paraId="7B2F0D82" w14:textId="77777777" w:rsidR="004A2769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2) zapewnienie ochrony mienia należącego do</w:t>
      </w:r>
      <w:r w:rsidR="00D45CCA" w:rsidRPr="00074AF8">
        <w:rPr>
          <w:rFonts w:cstheme="minorHAnsi"/>
        </w:rPr>
        <w:t xml:space="preserve"> Muzeum Archeologicznego i Etnograficznego w Łodzi</w:t>
      </w:r>
      <w:r w:rsidRPr="00074AF8">
        <w:rPr>
          <w:rFonts w:cstheme="minorHAnsi"/>
        </w:rPr>
        <w:t xml:space="preserve">; </w:t>
      </w:r>
    </w:p>
    <w:p w14:paraId="714E5F57" w14:textId="67DEF196" w:rsidR="004A2769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3) ograniczenie </w:t>
      </w:r>
      <w:proofErr w:type="spellStart"/>
      <w:r w:rsidRPr="00074AF8">
        <w:rPr>
          <w:rFonts w:cstheme="minorHAnsi"/>
        </w:rPr>
        <w:t>zachowań</w:t>
      </w:r>
      <w:proofErr w:type="spellEnd"/>
      <w:r w:rsidRPr="00074AF8">
        <w:rPr>
          <w:rFonts w:cstheme="minorHAnsi"/>
        </w:rPr>
        <w:t xml:space="preserve"> niepożądanych, zagrażających zdrowiu lub życiu, a także</w:t>
      </w:r>
      <w:r w:rsidR="00D45CCA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>bezpieczeństwu</w:t>
      </w:r>
      <w:r w:rsidR="00D45CCA" w:rsidRPr="00074AF8">
        <w:rPr>
          <w:rFonts w:cstheme="minorHAnsi"/>
        </w:rPr>
        <w:t xml:space="preserve"> pracowników, zwiedzających i gości przebywających na terenie </w:t>
      </w:r>
      <w:r w:rsidR="00831920">
        <w:rPr>
          <w:rFonts w:cstheme="minorHAnsi"/>
        </w:rPr>
        <w:t>MAiE</w:t>
      </w:r>
      <w:r w:rsidRPr="00074AF8">
        <w:rPr>
          <w:rFonts w:cstheme="minorHAnsi"/>
        </w:rPr>
        <w:t xml:space="preserve">; </w:t>
      </w:r>
    </w:p>
    <w:p w14:paraId="5A593AEC" w14:textId="77777777" w:rsidR="004A2769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4) ograniczenie</w:t>
      </w:r>
      <w:r w:rsidR="00D45CCA" w:rsidRPr="00074AF8">
        <w:rPr>
          <w:rFonts w:cstheme="minorHAnsi"/>
        </w:rPr>
        <w:t xml:space="preserve"> ryzyka popełnienia ewentualnych</w:t>
      </w:r>
      <w:r w:rsidRPr="00074AF8">
        <w:rPr>
          <w:rFonts w:cstheme="minorHAnsi"/>
        </w:rPr>
        <w:t xml:space="preserve"> wykroczeń, przestępstw; </w:t>
      </w:r>
    </w:p>
    <w:p w14:paraId="3D09F789" w14:textId="584785BD" w:rsidR="004A2769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5) ustalenie przebiegu zdarzeń naruszających bezpieczeństwo i porządek publiczny na</w:t>
      </w:r>
      <w:r w:rsidR="00D45CCA" w:rsidRPr="00074AF8">
        <w:rPr>
          <w:rFonts w:cstheme="minorHAnsi"/>
        </w:rPr>
        <w:t xml:space="preserve"> terenie </w:t>
      </w:r>
      <w:r w:rsidR="00831920">
        <w:rPr>
          <w:rFonts w:cstheme="minorHAnsi"/>
        </w:rPr>
        <w:t>MAiE</w:t>
      </w:r>
      <w:r w:rsidRPr="00074AF8">
        <w:rPr>
          <w:rFonts w:cstheme="minorHAnsi"/>
        </w:rPr>
        <w:t xml:space="preserve">, w tym stanowiących przestępstwa, wykroczenia; </w:t>
      </w:r>
    </w:p>
    <w:p w14:paraId="4599E84A" w14:textId="39445C1F" w:rsidR="004A2769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6) ustalanie sprawców czynów, o których mowa w pkt 3</w:t>
      </w:r>
      <w:r w:rsidR="004A2769" w:rsidRPr="00074AF8">
        <w:rPr>
          <w:rFonts w:cstheme="minorHAnsi"/>
        </w:rPr>
        <w:t>)</w:t>
      </w:r>
      <w:r w:rsidRPr="00074AF8">
        <w:rPr>
          <w:rFonts w:cstheme="minorHAnsi"/>
        </w:rPr>
        <w:t>–5</w:t>
      </w:r>
      <w:r w:rsidR="004A2769" w:rsidRPr="00074AF8">
        <w:rPr>
          <w:rFonts w:cstheme="minorHAnsi"/>
        </w:rPr>
        <w:t>)</w:t>
      </w:r>
      <w:r w:rsidRPr="00074AF8">
        <w:rPr>
          <w:rFonts w:cstheme="minorHAnsi"/>
        </w:rPr>
        <w:t>.</w:t>
      </w:r>
    </w:p>
    <w:p w14:paraId="3652D6E5" w14:textId="243350F9" w:rsidR="00D45CCA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2. Regulamin ma zastosowanie do danych gromadzonych w systemach monitoringu</w:t>
      </w:r>
      <w:r w:rsidR="00D45CCA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>wizyjnego stosowanych na</w:t>
      </w:r>
      <w:r w:rsidR="00D45CCA" w:rsidRPr="00074AF8">
        <w:rPr>
          <w:rFonts w:cstheme="minorHAnsi"/>
        </w:rPr>
        <w:t xml:space="preserve"> terenie </w:t>
      </w:r>
      <w:r w:rsidR="00831920" w:rsidRPr="00074AF8">
        <w:rPr>
          <w:rFonts w:cstheme="minorHAnsi"/>
        </w:rPr>
        <w:t>Muzeum Archeologicznego i Etnograficznego w Łodzi</w:t>
      </w:r>
      <w:r w:rsidR="00831920">
        <w:rPr>
          <w:rFonts w:cstheme="minorHAnsi"/>
        </w:rPr>
        <w:t xml:space="preserve"> plac Wolności 14</w:t>
      </w:r>
      <w:r w:rsidRPr="00074AF8">
        <w:rPr>
          <w:rFonts w:cstheme="minorHAnsi"/>
        </w:rPr>
        <w:t xml:space="preserve">. </w:t>
      </w:r>
    </w:p>
    <w:p w14:paraId="61FFDBEA" w14:textId="77B30F53" w:rsidR="00D45CCA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3. Wykaz obszarów prowadzenia monitoringu wizyjnego przygotowywany jest przez</w:t>
      </w:r>
      <w:r w:rsidR="00D45CCA" w:rsidRPr="00074AF8">
        <w:rPr>
          <w:rFonts w:cstheme="minorHAnsi"/>
        </w:rPr>
        <w:t xml:space="preserve"> </w:t>
      </w:r>
      <w:r w:rsidR="00A52D25" w:rsidRPr="00074AF8">
        <w:rPr>
          <w:rFonts w:cstheme="minorHAnsi"/>
        </w:rPr>
        <w:t>A</w:t>
      </w:r>
      <w:r w:rsidRPr="00074AF8">
        <w:rPr>
          <w:rFonts w:cstheme="minorHAnsi"/>
        </w:rPr>
        <w:t xml:space="preserve">dministratora </w:t>
      </w:r>
      <w:r w:rsidR="00D45CCA" w:rsidRPr="00074AF8">
        <w:rPr>
          <w:rFonts w:cstheme="minorHAnsi"/>
        </w:rPr>
        <w:t xml:space="preserve">obiektu </w:t>
      </w:r>
      <w:r w:rsidR="00831920">
        <w:rPr>
          <w:rFonts w:cstheme="minorHAnsi"/>
        </w:rPr>
        <w:t>MAiE</w:t>
      </w:r>
      <w:r w:rsidRPr="00074AF8">
        <w:rPr>
          <w:rFonts w:cstheme="minorHAnsi"/>
        </w:rPr>
        <w:t xml:space="preserve">. </w:t>
      </w:r>
    </w:p>
    <w:p w14:paraId="55B7D66C" w14:textId="0D2EF72A" w:rsidR="00D45CCA" w:rsidRPr="00262AB7" w:rsidRDefault="0077114A" w:rsidP="0077114A">
      <w:pPr>
        <w:pStyle w:val="Bezodstpw"/>
        <w:jc w:val="both"/>
        <w:rPr>
          <w:rFonts w:cstheme="minorHAnsi"/>
        </w:rPr>
      </w:pPr>
      <w:r w:rsidRPr="00262AB7">
        <w:rPr>
          <w:rFonts w:cstheme="minorHAnsi"/>
        </w:rPr>
        <w:t>4. Monitoring nie obejmuje obszarów określonych w art. 22</w:t>
      </w:r>
      <w:r w:rsidR="00262AB7" w:rsidRPr="00262AB7">
        <w:rPr>
          <w:rFonts w:cstheme="minorHAnsi"/>
          <w:vertAlign w:val="superscript"/>
        </w:rPr>
        <w:t>2</w:t>
      </w:r>
      <w:r w:rsidRPr="00262AB7">
        <w:rPr>
          <w:rFonts w:cstheme="minorHAnsi"/>
        </w:rPr>
        <w:t xml:space="preserve"> § 2 </w:t>
      </w:r>
      <w:r w:rsidR="004B3A89" w:rsidRPr="00262AB7">
        <w:rPr>
          <w:rFonts w:cstheme="minorHAnsi"/>
        </w:rPr>
        <w:t xml:space="preserve">Ustawy z dnia 26 czerwca 1974 r. </w:t>
      </w:r>
      <w:r w:rsidRPr="00262AB7">
        <w:rPr>
          <w:rFonts w:cstheme="minorHAnsi"/>
        </w:rPr>
        <w:t xml:space="preserve">Kodeksu pracy. </w:t>
      </w:r>
    </w:p>
    <w:p w14:paraId="051871A9" w14:textId="26B84F61" w:rsidR="00D45CCA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5. Obserwacja monitoringu prowadzona jest na wyznaczonych stanowiskach obserwacji przez osoby upoważnione. Organizacją pracy na stanowisku operatora monitoringu kieruje </w:t>
      </w:r>
      <w:r w:rsidR="00262AB7">
        <w:rPr>
          <w:rFonts w:cstheme="minorHAnsi"/>
        </w:rPr>
        <w:t>pracownik Ochrony obiektu.</w:t>
      </w:r>
    </w:p>
    <w:p w14:paraId="24AB81E8" w14:textId="25E16623" w:rsidR="0077114A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lastRenderedPageBreak/>
        <w:t>6. Oprogramowanie rejestrujące i zapisujące obraz zainstalowane jest na rejestratorach, które nagrywają obraz z kamer. Rejestratory umieszczone są w pomieszczeniach zamykanych na klucz. Dostęp do pomieszczeń posiadają wyłącznie osoby upoważnione.</w:t>
      </w:r>
    </w:p>
    <w:p w14:paraId="62A36EC1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32DCDB46" w14:textId="77777777" w:rsidR="0077114A" w:rsidRPr="00074AF8" w:rsidRDefault="0077114A" w:rsidP="002346B4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Rozdział 4 Administrator i podmioty uprawnione</w:t>
      </w:r>
    </w:p>
    <w:p w14:paraId="5DD4DB41" w14:textId="77777777" w:rsidR="0077114A" w:rsidRPr="00074AF8" w:rsidRDefault="0077114A" w:rsidP="002346B4">
      <w:pPr>
        <w:pStyle w:val="Bezodstpw"/>
        <w:jc w:val="center"/>
        <w:rPr>
          <w:rFonts w:cstheme="minorHAnsi"/>
          <w:b/>
          <w:bCs/>
        </w:rPr>
      </w:pPr>
    </w:p>
    <w:p w14:paraId="49EC29C0" w14:textId="77777777" w:rsidR="0077114A" w:rsidRPr="00074AF8" w:rsidRDefault="0077114A" w:rsidP="002346B4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§ 4</w:t>
      </w:r>
    </w:p>
    <w:p w14:paraId="040A7C20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6F137EF2" w14:textId="5EA72768" w:rsidR="002346B4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1. Administratorem danych zgromadzonych w systemach monitoringu wizyjnego jest</w:t>
      </w:r>
      <w:r w:rsidR="002346B4" w:rsidRPr="00074AF8">
        <w:rPr>
          <w:rFonts w:cstheme="minorHAnsi"/>
        </w:rPr>
        <w:t xml:space="preserve"> Muzeum Archeologiczne i Etnograficzne w Łodzi </w:t>
      </w:r>
      <w:r w:rsidRPr="00074AF8">
        <w:rPr>
          <w:rFonts w:cstheme="minorHAnsi"/>
        </w:rPr>
        <w:t>z siedzibą przy</w:t>
      </w:r>
      <w:r w:rsidR="002346B4" w:rsidRPr="00074AF8">
        <w:rPr>
          <w:rFonts w:cstheme="minorHAnsi"/>
        </w:rPr>
        <w:t xml:space="preserve"> </w:t>
      </w:r>
      <w:r w:rsidR="00031238" w:rsidRPr="00074AF8">
        <w:rPr>
          <w:rFonts w:cstheme="minorHAnsi"/>
        </w:rPr>
        <w:t>Pl</w:t>
      </w:r>
      <w:r w:rsidR="002346B4" w:rsidRPr="00074AF8">
        <w:rPr>
          <w:rFonts w:cstheme="minorHAnsi"/>
        </w:rPr>
        <w:t>acu Wolności 14</w:t>
      </w:r>
      <w:r w:rsidRPr="00074AF8">
        <w:rPr>
          <w:rFonts w:cstheme="minorHAnsi"/>
        </w:rPr>
        <w:t xml:space="preserve">. </w:t>
      </w:r>
    </w:p>
    <w:p w14:paraId="686B9254" w14:textId="6698653B" w:rsidR="002346B4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2. Administrator wyznaczył Inspektora Ochrony Danych nadzorującego prawidłowość przetwarzania danych (adres e-mail:</w:t>
      </w:r>
      <w:r w:rsidR="002346B4" w:rsidRPr="00074AF8">
        <w:rPr>
          <w:rFonts w:cstheme="minorHAnsi"/>
        </w:rPr>
        <w:t xml:space="preserve"> </w:t>
      </w:r>
      <w:hyperlink r:id="rId6" w:history="1">
        <w:r w:rsidR="002346B4" w:rsidRPr="00074AF8">
          <w:rPr>
            <w:rStyle w:val="Hipercze"/>
            <w:rFonts w:cstheme="minorHAnsi"/>
            <w:bCs/>
          </w:rPr>
          <w:t>inspektor.ido@maie.lodz.pl</w:t>
        </w:r>
      </w:hyperlink>
      <w:r w:rsidRPr="00074AF8">
        <w:rPr>
          <w:rFonts w:cstheme="minorHAnsi"/>
        </w:rPr>
        <w:t xml:space="preserve">). </w:t>
      </w:r>
    </w:p>
    <w:p w14:paraId="4384EE21" w14:textId="6913C3AF" w:rsidR="002346B4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3. Za wykonywanie obowiązków w zakresie ochrony danych gromadzonych w systemach monitoringu wizyjnego odpowiada</w:t>
      </w:r>
      <w:r w:rsidR="002346B4" w:rsidRPr="00074AF8">
        <w:rPr>
          <w:rFonts w:cstheme="minorHAnsi"/>
        </w:rPr>
        <w:t xml:space="preserve"> </w:t>
      </w:r>
      <w:r w:rsidR="00031238" w:rsidRPr="00074AF8">
        <w:rPr>
          <w:rFonts w:cstheme="minorHAnsi"/>
        </w:rPr>
        <w:t xml:space="preserve"> Dyrektor Muzeum Archeologiczne i Etnograficzne w Łodzi.</w:t>
      </w:r>
    </w:p>
    <w:p w14:paraId="09BD63A4" w14:textId="11E44301" w:rsidR="0077114A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4. Do przetwarzania danych zgromadzonych w systemach monitoringu wizyjnego mogą być dopuszczone wyłącznie osoby posiadające upoważnienie do przetwarzania danych nadane zgodnie z </w:t>
      </w:r>
      <w:r w:rsidR="002346B4" w:rsidRPr="00074AF8">
        <w:rPr>
          <w:rFonts w:cstheme="minorHAnsi"/>
        </w:rPr>
        <w:t>właściwymi procedurami.</w:t>
      </w:r>
    </w:p>
    <w:p w14:paraId="41A43E5B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54F8F03D" w14:textId="77777777" w:rsidR="0077114A" w:rsidRPr="00074AF8" w:rsidRDefault="0077114A" w:rsidP="002346B4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Rozdział 5 Okres przechowywania danych</w:t>
      </w:r>
    </w:p>
    <w:p w14:paraId="6D25436D" w14:textId="77777777" w:rsidR="0077114A" w:rsidRPr="00074AF8" w:rsidRDefault="0077114A" w:rsidP="002346B4">
      <w:pPr>
        <w:pStyle w:val="Bezodstpw"/>
        <w:jc w:val="center"/>
        <w:rPr>
          <w:rFonts w:cstheme="minorHAnsi"/>
          <w:b/>
          <w:bCs/>
        </w:rPr>
      </w:pPr>
    </w:p>
    <w:p w14:paraId="4998A2AF" w14:textId="77777777" w:rsidR="0077114A" w:rsidRPr="00074AF8" w:rsidRDefault="0077114A" w:rsidP="002346B4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§ 5</w:t>
      </w:r>
    </w:p>
    <w:p w14:paraId="7FA5F79A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1D18BB98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1. Nagrania obrazu monitoringu wizyjnego przechowywane są przez okres nieprzekraczający</w:t>
      </w:r>
    </w:p>
    <w:p w14:paraId="6433AB7E" w14:textId="77777777" w:rsidR="002346B4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3 miesięcy od daty nagrania. </w:t>
      </w:r>
    </w:p>
    <w:p w14:paraId="089DF293" w14:textId="77777777" w:rsidR="002346B4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2. W przypadku, w którym nagrania obrazu monitoringu wizyjnego stanowią dowód w postępowaniu prowadzonym na podstawie przepisów prawa lub </w:t>
      </w:r>
      <w:r w:rsidR="002346B4" w:rsidRPr="00074AF8">
        <w:rPr>
          <w:rFonts w:cstheme="minorHAnsi"/>
        </w:rPr>
        <w:t xml:space="preserve">Administrator danych </w:t>
      </w:r>
      <w:r w:rsidRPr="00074AF8">
        <w:rPr>
          <w:rFonts w:cstheme="minorHAnsi"/>
        </w:rPr>
        <w:t xml:space="preserve">powziął informację, że mogą one stanowić dowód w takim postępowaniu, termin określony w ust. 1 ulega przedłużeniu do czasu prawomocnego zakończenia postępowania. Upoważniony pracownik ma obowiązek zabezpieczyć nagrania obrazu monitoringu wizyjnego na potrzeby postępowań, o których mowa w zdaniu pierwszym. </w:t>
      </w:r>
    </w:p>
    <w:p w14:paraId="155EF65B" w14:textId="77777777" w:rsidR="002346B4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3. Po upływie okresów, o których mowa w ust. 1 i ust. 2, nagrania obrazu monitoringu</w:t>
      </w:r>
      <w:r w:rsidR="002346B4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 xml:space="preserve">wizyjnego zawierające dane osobowe podlegają usunięciu. </w:t>
      </w:r>
    </w:p>
    <w:p w14:paraId="294AC3D2" w14:textId="4107EED1" w:rsidR="0077114A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4. Monitoring wizyjny funkcjonuje na</w:t>
      </w:r>
      <w:r w:rsidR="002346B4" w:rsidRPr="00074AF8">
        <w:rPr>
          <w:rFonts w:cstheme="minorHAnsi"/>
        </w:rPr>
        <w:t xml:space="preserve"> terenie Skansenu i Grodziska całodobowo</w:t>
      </w:r>
      <w:r w:rsidRPr="00074AF8">
        <w:rPr>
          <w:rFonts w:cstheme="minorHAnsi"/>
        </w:rPr>
        <w:t>. Rejestracji podlega wyłącznie obraz (wizja) z kamer systemów monitoringu wizyjnego.</w:t>
      </w:r>
      <w:r w:rsidR="00074AF8">
        <w:rPr>
          <w:rFonts w:cstheme="minorHAnsi"/>
        </w:rPr>
        <w:t xml:space="preserve"> System </w:t>
      </w:r>
      <w:r w:rsidR="00766F0F">
        <w:rPr>
          <w:rFonts w:cstheme="minorHAnsi"/>
        </w:rPr>
        <w:t>m</w:t>
      </w:r>
      <w:r w:rsidRPr="00074AF8">
        <w:rPr>
          <w:rFonts w:cstheme="minorHAnsi"/>
        </w:rPr>
        <w:t>onitoring</w:t>
      </w:r>
      <w:r w:rsidR="00074AF8">
        <w:rPr>
          <w:rFonts w:cstheme="minorHAnsi"/>
        </w:rPr>
        <w:t xml:space="preserve">u wizyjnego </w:t>
      </w:r>
      <w:r w:rsidRPr="00074AF8">
        <w:rPr>
          <w:rFonts w:cstheme="minorHAnsi"/>
        </w:rPr>
        <w:t xml:space="preserve"> nie rejestruje dźwięku (fonii).</w:t>
      </w:r>
    </w:p>
    <w:p w14:paraId="34471B58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26F0C075" w14:textId="77777777" w:rsidR="0077114A" w:rsidRPr="00074AF8" w:rsidRDefault="0077114A" w:rsidP="002346B4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Rozdział 6 Obowiązek informacyjny</w:t>
      </w:r>
    </w:p>
    <w:p w14:paraId="7D1418E6" w14:textId="77777777" w:rsidR="0077114A" w:rsidRPr="00074AF8" w:rsidRDefault="0077114A" w:rsidP="002346B4">
      <w:pPr>
        <w:pStyle w:val="Bezodstpw"/>
        <w:jc w:val="center"/>
        <w:rPr>
          <w:rFonts w:cstheme="minorHAnsi"/>
          <w:b/>
          <w:bCs/>
        </w:rPr>
      </w:pPr>
    </w:p>
    <w:p w14:paraId="070C2BF0" w14:textId="77777777" w:rsidR="0077114A" w:rsidRPr="00074AF8" w:rsidRDefault="0077114A" w:rsidP="002346B4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§ 6</w:t>
      </w:r>
    </w:p>
    <w:p w14:paraId="78FE5DBE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3AD883AB" w14:textId="77777777" w:rsidR="002346B4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1. Obowiązek informacyjny względem osób, których dane osobowe zostały pozyskane za pomocą monitoringu wizyjnego jest spełniany za pomocą tablic informujących o zainstalowanym monitoringu wizyjnym, a także poprzez informację zamieszczoną w ust. 3 oraz w sposób określony w ust. 4. </w:t>
      </w:r>
    </w:p>
    <w:p w14:paraId="795B8D94" w14:textId="77777777" w:rsidR="002346B4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2. Tablice, o których mowa w ust. 1, są zamieszczane w miejscach widocznych i dodatkowo każda tablica informacyjna jest opatrzona znakiem graficznym informującym o stosowaniu monitoringu wizyjnego. </w:t>
      </w:r>
    </w:p>
    <w:p w14:paraId="6D814C91" w14:textId="77777777" w:rsidR="00DE3707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3.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 „RODO”, </w:t>
      </w:r>
      <w:r w:rsidR="00A93E57" w:rsidRPr="00074AF8">
        <w:rPr>
          <w:rFonts w:cstheme="minorHAnsi"/>
        </w:rPr>
        <w:t xml:space="preserve">Muzeum Archeologiczne i Etnograficzne </w:t>
      </w:r>
      <w:r w:rsidRPr="00074AF8">
        <w:rPr>
          <w:rFonts w:cstheme="minorHAnsi"/>
        </w:rPr>
        <w:t xml:space="preserve">informuje, że: </w:t>
      </w:r>
    </w:p>
    <w:p w14:paraId="41F1C885" w14:textId="04AC42C7" w:rsidR="00DE3707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lastRenderedPageBreak/>
        <w:t>1) Administratorem, czyli podmiotem decydującym o tym w jaki sposób oraz w jakich celach będą przetwarzane dane osobowe utrwalane w ramach monitoringu wizyjnego, jest</w:t>
      </w:r>
      <w:r w:rsidR="002346B4" w:rsidRPr="00074AF8">
        <w:rPr>
          <w:rFonts w:cstheme="minorHAnsi"/>
        </w:rPr>
        <w:t xml:space="preserve"> Muzeum Archeologiczne i Etnograficzne w Łodzi</w:t>
      </w:r>
      <w:r w:rsidRPr="00074AF8">
        <w:rPr>
          <w:rFonts w:cstheme="minorHAnsi"/>
        </w:rPr>
        <w:t xml:space="preserve">; </w:t>
      </w:r>
    </w:p>
    <w:p w14:paraId="53549E43" w14:textId="35032C54" w:rsidR="00DE3707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2) Administrator wyznaczył Inspektora Ochrony Danych, z którym można się kontaktować w sprawach dotyczących przetwarzania danych osobowych wysyłając e-mail na adres:</w:t>
      </w:r>
      <w:r w:rsidR="002346B4" w:rsidRPr="00074AF8">
        <w:rPr>
          <w:rFonts w:cstheme="minorHAnsi"/>
        </w:rPr>
        <w:t xml:space="preserve"> </w:t>
      </w:r>
      <w:hyperlink r:id="rId7" w:history="1">
        <w:r w:rsidR="00DE3707" w:rsidRPr="00074AF8">
          <w:rPr>
            <w:rStyle w:val="Hipercze"/>
            <w:rFonts w:cstheme="minorHAnsi"/>
            <w:bCs/>
          </w:rPr>
          <w:t>inspektor.ido@maie.lodz.pl</w:t>
        </w:r>
      </w:hyperlink>
      <w:r w:rsidR="002346B4" w:rsidRPr="00074AF8">
        <w:rPr>
          <w:rStyle w:val="st1"/>
          <w:rFonts w:cstheme="minorHAnsi"/>
          <w:bCs/>
        </w:rPr>
        <w:t>.</w:t>
      </w:r>
      <w:r w:rsidRPr="00074AF8">
        <w:rPr>
          <w:rFonts w:cstheme="minorHAnsi"/>
        </w:rPr>
        <w:t xml:space="preserve"> </w:t>
      </w:r>
    </w:p>
    <w:p w14:paraId="02E3A867" w14:textId="77777777" w:rsidR="00DE3707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3) dane osobowe przetwarzane w związku z monitoringiem wizyjnym będą przetwarzane</w:t>
      </w:r>
      <w:r w:rsidR="005D3CEF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 xml:space="preserve">w celach: </w:t>
      </w:r>
    </w:p>
    <w:p w14:paraId="4F321C46" w14:textId="0002619D" w:rsidR="00DE3707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a) zapewnienia oraz zwiększenia bezpieczeństwa </w:t>
      </w:r>
      <w:r w:rsidR="005D3CEF" w:rsidRPr="00074AF8">
        <w:rPr>
          <w:rFonts w:cstheme="minorHAnsi"/>
        </w:rPr>
        <w:t xml:space="preserve">pracowników, zwiedzających i gości </w:t>
      </w:r>
      <w:r w:rsidRPr="00074AF8">
        <w:rPr>
          <w:rFonts w:cstheme="minorHAnsi"/>
        </w:rPr>
        <w:t>przebywających na terenie</w:t>
      </w:r>
      <w:r w:rsidR="005D3CEF" w:rsidRPr="00074AF8">
        <w:rPr>
          <w:rFonts w:cstheme="minorHAnsi"/>
        </w:rPr>
        <w:t xml:space="preserve"> </w:t>
      </w:r>
      <w:r w:rsidR="00831920">
        <w:rPr>
          <w:rFonts w:cstheme="minorHAnsi"/>
        </w:rPr>
        <w:t xml:space="preserve">MAiE </w:t>
      </w:r>
      <w:r w:rsidR="005D3CEF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 xml:space="preserve">– w celach wskazanych w § 3 ust. 1, </w:t>
      </w:r>
    </w:p>
    <w:p w14:paraId="7AADBDAA" w14:textId="77777777" w:rsidR="00DE3707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b) zachowania bezpieczeństwa przetwarzanych danych osobowych, </w:t>
      </w:r>
    </w:p>
    <w:p w14:paraId="49A0B744" w14:textId="77777777" w:rsidR="00DE3707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c) ustalenia, dochodzenia lub obrony roszczeń w postępowaniu sądowym,</w:t>
      </w:r>
      <w:r w:rsidR="005D3CEF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 xml:space="preserve">administracyjnym lub też innym postępowaniu; </w:t>
      </w:r>
    </w:p>
    <w:p w14:paraId="5F46A025" w14:textId="77777777" w:rsidR="00DE3707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4) podstawę prawną przetwarzania danych osobowych w ramach prowadzenia</w:t>
      </w:r>
      <w:r w:rsidR="005D3CEF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 xml:space="preserve">monitoringu wizyjnego stanowi art. 6 ust. 1 lit. e RODO; </w:t>
      </w:r>
    </w:p>
    <w:p w14:paraId="03543369" w14:textId="386A688B" w:rsidR="00DE3707" w:rsidRPr="00074AF8" w:rsidRDefault="0077114A" w:rsidP="0077114A">
      <w:pPr>
        <w:pStyle w:val="Bezodstpw"/>
        <w:jc w:val="both"/>
        <w:rPr>
          <w:rStyle w:val="st1"/>
          <w:rFonts w:cstheme="minorHAnsi"/>
          <w:bCs/>
        </w:rPr>
      </w:pPr>
      <w:r w:rsidRPr="00074AF8">
        <w:rPr>
          <w:rFonts w:cstheme="minorHAnsi"/>
        </w:rPr>
        <w:t>5) okres przechowywania danych osobowych rejestrowanych przez system monitoringu wizyjnego 3 miesiące</w:t>
      </w:r>
      <w:r w:rsidR="005D3CEF" w:rsidRPr="00074AF8">
        <w:rPr>
          <w:rFonts w:cstheme="minorHAnsi"/>
        </w:rPr>
        <w:t xml:space="preserve"> od daty nagrani</w:t>
      </w:r>
      <w:r w:rsidR="00A93CE1" w:rsidRPr="00074AF8">
        <w:rPr>
          <w:rFonts w:cstheme="minorHAnsi"/>
        </w:rPr>
        <w:t>a lub przedawnienia roszczeń</w:t>
      </w:r>
      <w:r w:rsidRPr="00074AF8">
        <w:rPr>
          <w:rFonts w:cstheme="minorHAnsi"/>
        </w:rPr>
        <w:t xml:space="preserve">. Szczegółowe informacje o okresie przetwarzania danych osobowych z monitoringu wizyjnego można uzyskać pod adresem: </w:t>
      </w:r>
      <w:hyperlink r:id="rId8" w:history="1">
        <w:r w:rsidR="005D3CEF" w:rsidRPr="00074AF8">
          <w:rPr>
            <w:rStyle w:val="Hipercze"/>
            <w:rFonts w:cstheme="minorHAnsi"/>
            <w:bCs/>
          </w:rPr>
          <w:t>inspektor.ido@maie.lodz.pl</w:t>
        </w:r>
      </w:hyperlink>
      <w:r w:rsidR="005D3CEF" w:rsidRPr="00074AF8">
        <w:rPr>
          <w:rStyle w:val="st1"/>
          <w:rFonts w:cstheme="minorHAnsi"/>
          <w:bCs/>
        </w:rPr>
        <w:t xml:space="preserve"> </w:t>
      </w:r>
    </w:p>
    <w:p w14:paraId="6863B413" w14:textId="77777777" w:rsidR="00A93CE1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6) dane osobowe mogą zostać udostępnione podmiotom uprawnionym do ich</w:t>
      </w:r>
      <w:r w:rsidR="005D3CEF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 xml:space="preserve">przetwarzania na podstawie przepisów prawa, w tym m.in. Policji i Prokuraturze; </w:t>
      </w:r>
    </w:p>
    <w:p w14:paraId="27F2E975" w14:textId="77777777" w:rsidR="00A93CE1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7) osoba, której wizerunek został zarejestrowany w systemie monitoringu wizyjnego ma prawo do uzyskania informacji na temat operacji przetwarzania danych osobowych jej dotyczących w zakresie: reguł rejestracji i zapisu informacji, praw i obowiązków podmiotu prowadzącego monitoring wizyjny, praw osób objętych monitoringiem wizyjnym;</w:t>
      </w:r>
      <w:r w:rsidR="005D3CEF" w:rsidRPr="00074AF8">
        <w:rPr>
          <w:rFonts w:cstheme="minorHAnsi"/>
        </w:rPr>
        <w:t xml:space="preserve"> </w:t>
      </w:r>
    </w:p>
    <w:p w14:paraId="7F515076" w14:textId="77777777" w:rsidR="00A93CE1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8) w przypadku uznania, że przetwarzanie danych osobowych narusza przepisy RODO osoba uprawniona ma prawo wnieść skargę do Prezesa Urzędu Ochrony Danych Osobowych. </w:t>
      </w:r>
    </w:p>
    <w:p w14:paraId="74B67532" w14:textId="1D420209" w:rsidR="0077114A" w:rsidRPr="00074AF8" w:rsidRDefault="00A93CE1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9)</w:t>
      </w:r>
      <w:r w:rsidR="0077114A" w:rsidRPr="00074AF8">
        <w:rPr>
          <w:rFonts w:cstheme="minorHAnsi"/>
        </w:rPr>
        <w:t xml:space="preserve"> Pełna treść obowiązku informacyjnego dostępna jest również na stronie </w:t>
      </w:r>
      <w:hyperlink r:id="rId9" w:history="1">
        <w:r w:rsidR="005D3CEF" w:rsidRPr="00074AF8">
          <w:rPr>
            <w:rStyle w:val="Hipercze"/>
            <w:rFonts w:cstheme="minorHAnsi"/>
          </w:rPr>
          <w:t>https://www.maie.lodz.pl/</w:t>
        </w:r>
      </w:hyperlink>
      <w:r w:rsidR="005D3CEF" w:rsidRPr="00074AF8">
        <w:rPr>
          <w:rFonts w:cstheme="minorHAnsi"/>
        </w:rPr>
        <w:t xml:space="preserve"> </w:t>
      </w:r>
    </w:p>
    <w:p w14:paraId="0854E612" w14:textId="77777777" w:rsidR="00A019F9" w:rsidRPr="00074AF8" w:rsidRDefault="00A019F9" w:rsidP="0077114A">
      <w:pPr>
        <w:pStyle w:val="Bezodstpw"/>
        <w:jc w:val="both"/>
        <w:rPr>
          <w:rFonts w:cstheme="minorHAnsi"/>
        </w:rPr>
      </w:pPr>
    </w:p>
    <w:p w14:paraId="16BAF6C1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1D98F9B2" w14:textId="77777777" w:rsidR="0077114A" w:rsidRPr="00074AF8" w:rsidRDefault="0077114A" w:rsidP="005D3CEF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Rozdział 7 Udostępnianie zapisu z monitoringu</w:t>
      </w:r>
    </w:p>
    <w:p w14:paraId="10AFE241" w14:textId="77777777" w:rsidR="0077114A" w:rsidRPr="00074AF8" w:rsidRDefault="0077114A" w:rsidP="005D3CEF">
      <w:pPr>
        <w:pStyle w:val="Bezodstpw"/>
        <w:jc w:val="center"/>
        <w:rPr>
          <w:rFonts w:cstheme="minorHAnsi"/>
          <w:b/>
          <w:bCs/>
        </w:rPr>
      </w:pPr>
    </w:p>
    <w:p w14:paraId="4687A11E" w14:textId="77777777" w:rsidR="0077114A" w:rsidRPr="00074AF8" w:rsidRDefault="0077114A" w:rsidP="005D3CEF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§ 7</w:t>
      </w:r>
    </w:p>
    <w:p w14:paraId="5C3CDD01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187A2435" w14:textId="77777777" w:rsidR="00A93CE1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1. Podmiotem upoważnionym do obserwowania i zabezpieczenia obrazu z monitoringu</w:t>
      </w:r>
      <w:r w:rsidR="005D3CEF" w:rsidRPr="00074AF8">
        <w:rPr>
          <w:rFonts w:cstheme="minorHAnsi"/>
        </w:rPr>
        <w:t xml:space="preserve"> </w:t>
      </w:r>
      <w:r w:rsidRPr="00074AF8">
        <w:rPr>
          <w:rFonts w:cstheme="minorHAnsi"/>
        </w:rPr>
        <w:t xml:space="preserve">wizyjnego jest Administrator, a w ramach jego struktury: </w:t>
      </w:r>
    </w:p>
    <w:p w14:paraId="41C597C1" w14:textId="77777777" w:rsidR="00A93CE1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1)</w:t>
      </w:r>
      <w:r w:rsidR="005D3CEF" w:rsidRPr="00074AF8">
        <w:rPr>
          <w:rFonts w:cstheme="minorHAnsi"/>
        </w:rPr>
        <w:t xml:space="preserve">Dyrektor Muzeum Archeologicznego i Etnograficznego w Łodzi </w:t>
      </w:r>
      <w:r w:rsidR="006F231F" w:rsidRPr="00074AF8">
        <w:rPr>
          <w:rFonts w:cstheme="minorHAnsi"/>
        </w:rPr>
        <w:t>oraz Zastępcy Dyrektora</w:t>
      </w:r>
      <w:r w:rsidRPr="00074AF8">
        <w:rPr>
          <w:rFonts w:cstheme="minorHAnsi"/>
        </w:rPr>
        <w:t xml:space="preserve">; </w:t>
      </w:r>
    </w:p>
    <w:p w14:paraId="58D3327A" w14:textId="77777777" w:rsidR="00A93CE1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2) Inspektor Ochrony Danych; </w:t>
      </w:r>
    </w:p>
    <w:p w14:paraId="22AF9221" w14:textId="545B9796" w:rsidR="006F231F" w:rsidRPr="00074AF8" w:rsidRDefault="006F231F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3</w:t>
      </w:r>
      <w:r w:rsidR="0077114A" w:rsidRPr="00074AF8">
        <w:rPr>
          <w:rFonts w:cstheme="minorHAnsi"/>
        </w:rPr>
        <w:t xml:space="preserve">) osoby upoważnione do prowadzenia obserwacji i zabezpieczenia obrazu. </w:t>
      </w:r>
    </w:p>
    <w:p w14:paraId="7A090228" w14:textId="77777777" w:rsidR="006F231F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2. Dane z systemów monitoringu wizyjnego udostępniane są podmiotom uprawnionym na podstawie przepisów prawa lub innym podmiotom posiadającym podstawę prawną umożliwiającą dostęp do danych. Udostępnienie danych z monitoringu wizyjnego odbywa się za zgodą</w:t>
      </w:r>
      <w:r w:rsidR="006F231F" w:rsidRPr="00074AF8">
        <w:rPr>
          <w:rFonts w:cstheme="minorHAnsi"/>
        </w:rPr>
        <w:t xml:space="preserve"> Dyrektora Muzeum Archeologicznego i Etnograficznego w Łodzi lub jego zastępcy</w:t>
      </w:r>
      <w:r w:rsidRPr="00074AF8">
        <w:rPr>
          <w:rFonts w:cstheme="minorHAnsi"/>
        </w:rPr>
        <w:t xml:space="preserve">. 3. Dane z systemów monitoringu wizyjnego w celu udostępnienia mogą być zapisywane na nośnikach zewnętrznych (np. pendrive, płyty CD/DVD) przez osobę do tego upoważnioną. </w:t>
      </w:r>
    </w:p>
    <w:p w14:paraId="3610EFE9" w14:textId="77777777" w:rsidR="006F231F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4. Udostępnienie danych z monitoringu wizyjnego odnotowywane jest każdorazowo w rejestrze udostępnionych danych. </w:t>
      </w:r>
    </w:p>
    <w:p w14:paraId="5553789C" w14:textId="77777777" w:rsidR="006F231F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5. Osoba, której wizerunek został zarejestrowany w systemach monitoringu wizyjnego ma prawo do uzyskania informacji na temat reguł rejestracji i zapisu informacji oraz praw i obowiązków jednostki prowadzącej monitoring. </w:t>
      </w:r>
    </w:p>
    <w:p w14:paraId="710A73F5" w14:textId="42D08A39" w:rsidR="0077114A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 xml:space="preserve">6. Dane zgromadzone w systemach monitoringu wizyjnego nie stanowią informacji publicznej i nie podlegają udostępnieniu na zasadach określonych w ustawie z dnia 6 września 2001 r. o dostępie do informacji publicznej (Dz. U. z 2018 r. poz. 1330, z </w:t>
      </w:r>
      <w:proofErr w:type="spellStart"/>
      <w:r w:rsidRPr="00074AF8">
        <w:rPr>
          <w:rFonts w:cstheme="minorHAnsi"/>
        </w:rPr>
        <w:t>późn</w:t>
      </w:r>
      <w:proofErr w:type="spellEnd"/>
      <w:r w:rsidRPr="00074AF8">
        <w:rPr>
          <w:rFonts w:cstheme="minorHAnsi"/>
        </w:rPr>
        <w:t>. zm.).</w:t>
      </w:r>
    </w:p>
    <w:p w14:paraId="390F73CB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20D9FAE7" w14:textId="77777777" w:rsidR="0077114A" w:rsidRPr="00074AF8" w:rsidRDefault="0077114A" w:rsidP="006F231F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lastRenderedPageBreak/>
        <w:t>Rozdział 8 Postanowienia końcowe</w:t>
      </w:r>
    </w:p>
    <w:p w14:paraId="657B46AF" w14:textId="77777777" w:rsidR="0077114A" w:rsidRPr="00074AF8" w:rsidRDefault="0077114A" w:rsidP="006F231F">
      <w:pPr>
        <w:pStyle w:val="Bezodstpw"/>
        <w:jc w:val="center"/>
        <w:rPr>
          <w:rFonts w:cstheme="minorHAnsi"/>
          <w:b/>
          <w:bCs/>
        </w:rPr>
      </w:pPr>
    </w:p>
    <w:p w14:paraId="45538E73" w14:textId="77777777" w:rsidR="0077114A" w:rsidRPr="00074AF8" w:rsidRDefault="0077114A" w:rsidP="006F231F">
      <w:pPr>
        <w:pStyle w:val="Bezodstpw"/>
        <w:jc w:val="center"/>
        <w:rPr>
          <w:rFonts w:cstheme="minorHAnsi"/>
          <w:b/>
          <w:bCs/>
        </w:rPr>
      </w:pPr>
      <w:r w:rsidRPr="00074AF8">
        <w:rPr>
          <w:rFonts w:cstheme="minorHAnsi"/>
          <w:b/>
          <w:bCs/>
        </w:rPr>
        <w:t>§ 8</w:t>
      </w:r>
    </w:p>
    <w:p w14:paraId="318CBAAE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7EE26412" w14:textId="4B4DE04F" w:rsidR="0077114A" w:rsidRPr="00074AF8" w:rsidRDefault="0077114A" w:rsidP="0077114A">
      <w:pPr>
        <w:pStyle w:val="Bezodstpw"/>
        <w:jc w:val="both"/>
        <w:rPr>
          <w:rFonts w:cstheme="minorHAnsi"/>
        </w:rPr>
      </w:pPr>
      <w:r w:rsidRPr="00074AF8">
        <w:rPr>
          <w:rFonts w:cstheme="minorHAnsi"/>
        </w:rPr>
        <w:t>W sprawach nieuregulowanych w niniejszym Regulaminie zastosowanie znajduj</w:t>
      </w:r>
      <w:r w:rsidR="006F231F" w:rsidRPr="00074AF8">
        <w:rPr>
          <w:rFonts w:cstheme="minorHAnsi"/>
        </w:rPr>
        <w:t>ą</w:t>
      </w:r>
      <w:r w:rsidRPr="00074AF8">
        <w:rPr>
          <w:rFonts w:cstheme="minorHAnsi"/>
        </w:rPr>
        <w:t xml:space="preserve"> powszechnie obowiązujące przepisy prawa.</w:t>
      </w:r>
    </w:p>
    <w:p w14:paraId="4E2615F4" w14:textId="77777777" w:rsidR="0077114A" w:rsidRPr="00074AF8" w:rsidRDefault="0077114A" w:rsidP="0077114A">
      <w:pPr>
        <w:pStyle w:val="Bezodstpw"/>
        <w:jc w:val="both"/>
        <w:rPr>
          <w:rFonts w:cstheme="minorHAnsi"/>
        </w:rPr>
      </w:pPr>
    </w:p>
    <w:p w14:paraId="3606E14C" w14:textId="77777777" w:rsidR="00262AB7" w:rsidRDefault="00262AB7" w:rsidP="00262AB7">
      <w:pPr>
        <w:pStyle w:val="Bezodstpw"/>
        <w:spacing w:line="276" w:lineRule="auto"/>
        <w:jc w:val="right"/>
        <w:rPr>
          <w:rFonts w:ascii="Arial" w:hAnsi="Arial" w:cs="Arial"/>
          <w:i/>
        </w:rPr>
      </w:pPr>
    </w:p>
    <w:p w14:paraId="7C0D6024" w14:textId="77777777" w:rsidR="00262AB7" w:rsidRDefault="00262AB7" w:rsidP="00262AB7">
      <w:pPr>
        <w:pStyle w:val="Bezodstpw"/>
        <w:spacing w:line="276" w:lineRule="auto"/>
        <w:jc w:val="right"/>
        <w:rPr>
          <w:rFonts w:ascii="Arial" w:hAnsi="Arial" w:cs="Arial"/>
          <w:i/>
        </w:rPr>
      </w:pPr>
    </w:p>
    <w:p w14:paraId="799AE93D" w14:textId="550D589D" w:rsidR="00262AB7" w:rsidRPr="000261E8" w:rsidRDefault="00262AB7" w:rsidP="00262AB7">
      <w:pPr>
        <w:pStyle w:val="Bezodstpw"/>
        <w:spacing w:line="276" w:lineRule="auto"/>
        <w:jc w:val="right"/>
        <w:rPr>
          <w:rFonts w:ascii="Arial" w:hAnsi="Arial" w:cs="Arial"/>
          <w:i/>
        </w:rPr>
      </w:pPr>
      <w:r w:rsidRPr="000261E8">
        <w:rPr>
          <w:rFonts w:ascii="Arial" w:hAnsi="Arial" w:cs="Arial"/>
          <w:i/>
        </w:rPr>
        <w:t xml:space="preserve">Dyrektor Muzeum Archeologicznego </w:t>
      </w:r>
    </w:p>
    <w:p w14:paraId="46F2BAE7" w14:textId="77777777" w:rsidR="00262AB7" w:rsidRPr="000261E8" w:rsidRDefault="00262AB7" w:rsidP="00262AB7">
      <w:pPr>
        <w:pStyle w:val="Bezodstpw"/>
        <w:spacing w:line="276" w:lineRule="auto"/>
        <w:jc w:val="right"/>
        <w:rPr>
          <w:rFonts w:ascii="Arial" w:hAnsi="Arial" w:cs="Arial"/>
          <w:i/>
        </w:rPr>
      </w:pPr>
      <w:r w:rsidRPr="000261E8">
        <w:rPr>
          <w:rFonts w:ascii="Arial" w:hAnsi="Arial" w:cs="Arial"/>
          <w:i/>
        </w:rPr>
        <w:t>i Etnograficznego w Łodzi</w:t>
      </w:r>
    </w:p>
    <w:p w14:paraId="68F8FF91" w14:textId="77777777" w:rsidR="00262AB7" w:rsidRPr="000261E8" w:rsidRDefault="00262AB7" w:rsidP="00262AB7">
      <w:pPr>
        <w:pStyle w:val="Bezodstpw"/>
        <w:spacing w:line="276" w:lineRule="auto"/>
        <w:rPr>
          <w:rFonts w:ascii="Arial" w:hAnsi="Arial" w:cs="Arial"/>
        </w:rPr>
      </w:pPr>
    </w:p>
    <w:p w14:paraId="3AE432B9" w14:textId="7E46D295" w:rsidR="00B52C01" w:rsidRPr="00074AF8" w:rsidRDefault="00B52C01" w:rsidP="0077114A">
      <w:pPr>
        <w:pStyle w:val="Bezodstpw"/>
        <w:jc w:val="both"/>
        <w:rPr>
          <w:rFonts w:cstheme="minorHAnsi"/>
        </w:rPr>
      </w:pPr>
    </w:p>
    <w:sectPr w:rsidR="00B52C01" w:rsidRPr="00074AF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99FE1" w16cex:dateUtc="2022-04-19T18:53:00Z"/>
  <w16cex:commentExtensible w16cex:durableId="2601BA9C" w16cex:dateUtc="2022-04-13T19:09:00Z"/>
  <w16cex:commentExtensible w16cex:durableId="2601BBC5" w16cex:dateUtc="2022-04-13T19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C5658" w14:textId="77777777" w:rsidR="001B4DF7" w:rsidRDefault="001B4DF7" w:rsidP="002346B4">
      <w:r>
        <w:separator/>
      </w:r>
    </w:p>
  </w:endnote>
  <w:endnote w:type="continuationSeparator" w:id="0">
    <w:p w14:paraId="42E68F23" w14:textId="77777777" w:rsidR="001B4DF7" w:rsidRDefault="001B4DF7" w:rsidP="0023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CFCA5" w14:textId="2E0AB504" w:rsidR="002346B4" w:rsidRDefault="002346B4">
    <w:pPr>
      <w:pStyle w:val="Stopka"/>
    </w:pPr>
    <w:r>
      <w:rPr>
        <w:noProof/>
        <w:color w:val="4472C4" w:themeColor="accen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FDD73A" wp14:editId="0936A14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014F4006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PcyhVbfAAAADAEAAA8AAABkcnMvZG93bnJldi54bWxMj0FPwzAMhe9I&#10;/IfISNxYOqSi0TWdKgoHOIBWmHb1miytaJzSZFv593hc4GLZevJ778tXk+vF0Yyh86RgPktAGGq8&#10;7sgq+Hh/ulmACBFJY+/JKPg2AVbF5UWOmfYnWptjHa1gEwoZKmhjHDIpQ9Mah2HmB0Os7f3oMPI5&#10;WqlHPLG56+VtktxJhx1xQouDeWhN81kfnIKqKUv7/PVY1Yvt20tAu0le041S11dTteRRLkFEM8W/&#10;DzgzcH8ouNjOH0gH0Stgmvg7z9o8vWeYHW8pJ4MscvkfovgBAAD//wMAUEsBAi0AFAAGAAgAAAAh&#10;ALaDOJL+AAAA4QEAABMAAAAAAAAAAAAAAAAAAAAAAFtDb250ZW50X1R5cGVzXS54bWxQSwECLQAU&#10;AAYACAAAACEAOP0h/9YAAACUAQAACwAAAAAAAAAAAAAAAAAvAQAAX3JlbHMvLnJlbHNQSwECLQAU&#10;AAYACAAAACEAmlYm8Y4CAACNBQAADgAAAAAAAAAAAAAAAAAuAgAAZHJzL2Uyb0RvYy54bWxQSwEC&#10;LQAUAAYACAAAACEA9zKFVt8AAAAMAQAADwAAAAAAAAAAAAAAAADoBAAAZHJzL2Rvd25yZXYueG1s&#10;UEsFBgAAAAAEAAQA8wAAAPQ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 w:rsidR="00B711B3" w:rsidRPr="00B711B3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019EA" w14:textId="77777777" w:rsidR="001B4DF7" w:rsidRDefault="001B4DF7" w:rsidP="002346B4">
      <w:r>
        <w:separator/>
      </w:r>
    </w:p>
  </w:footnote>
  <w:footnote w:type="continuationSeparator" w:id="0">
    <w:p w14:paraId="242418A8" w14:textId="77777777" w:rsidR="001B4DF7" w:rsidRDefault="001B4DF7" w:rsidP="00234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EA"/>
    <w:rsid w:val="00031238"/>
    <w:rsid w:val="000433A5"/>
    <w:rsid w:val="00074AF8"/>
    <w:rsid w:val="001B4DF7"/>
    <w:rsid w:val="002346B4"/>
    <w:rsid w:val="00262AB7"/>
    <w:rsid w:val="002C36DC"/>
    <w:rsid w:val="00467E18"/>
    <w:rsid w:val="004A2769"/>
    <w:rsid w:val="004B3A89"/>
    <w:rsid w:val="005D3CEF"/>
    <w:rsid w:val="006F231F"/>
    <w:rsid w:val="00721734"/>
    <w:rsid w:val="00766F0F"/>
    <w:rsid w:val="0077114A"/>
    <w:rsid w:val="007901EA"/>
    <w:rsid w:val="00831920"/>
    <w:rsid w:val="00902998"/>
    <w:rsid w:val="009171CD"/>
    <w:rsid w:val="00A019F9"/>
    <w:rsid w:val="00A31351"/>
    <w:rsid w:val="00A52D25"/>
    <w:rsid w:val="00A93CE1"/>
    <w:rsid w:val="00A93E57"/>
    <w:rsid w:val="00B44280"/>
    <w:rsid w:val="00B52C01"/>
    <w:rsid w:val="00B624CA"/>
    <w:rsid w:val="00B711B3"/>
    <w:rsid w:val="00B97B81"/>
    <w:rsid w:val="00C3444E"/>
    <w:rsid w:val="00C3730B"/>
    <w:rsid w:val="00D075AA"/>
    <w:rsid w:val="00D45CCA"/>
    <w:rsid w:val="00DE3707"/>
    <w:rsid w:val="00E4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F623DD"/>
  <w15:chartTrackingRefBased/>
  <w15:docId w15:val="{CB710C69-113B-4657-83BB-B2786FFB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62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4C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77114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5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5CC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5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C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CC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34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346B4"/>
  </w:style>
  <w:style w:type="paragraph" w:styleId="Stopka">
    <w:name w:val="footer"/>
    <w:basedOn w:val="Normalny"/>
    <w:link w:val="StopkaZnak"/>
    <w:uiPriority w:val="99"/>
    <w:unhideWhenUsed/>
    <w:rsid w:val="002346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346B4"/>
  </w:style>
  <w:style w:type="character" w:customStyle="1" w:styleId="st1">
    <w:name w:val="st1"/>
    <w:basedOn w:val="Domylnaczcionkaakapitu"/>
    <w:rsid w:val="002346B4"/>
  </w:style>
  <w:style w:type="character" w:styleId="Hipercze">
    <w:name w:val="Hyperlink"/>
    <w:basedOn w:val="Domylnaczcionkaakapitu"/>
    <w:uiPriority w:val="99"/>
    <w:unhideWhenUsed/>
    <w:rsid w:val="002346B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46B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62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AB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AB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62AB7"/>
    <w:pPr>
      <w:spacing w:after="0" w:line="240" w:lineRule="auto"/>
    </w:pPr>
  </w:style>
  <w:style w:type="character" w:styleId="Pogrubienie">
    <w:name w:val="Strong"/>
    <w:uiPriority w:val="22"/>
    <w:qFormat/>
    <w:rsid w:val="00262AB7"/>
    <w:rPr>
      <w:b/>
      <w:bCs/>
    </w:rPr>
  </w:style>
  <w:style w:type="character" w:customStyle="1" w:styleId="BezodstpwZnak">
    <w:name w:val="Bez odstępów Znak"/>
    <w:link w:val="Bezodstpw"/>
    <w:uiPriority w:val="1"/>
    <w:rsid w:val="00262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49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2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5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ido@maie.lodz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spektor.ido@maie.lodz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pektor.ido@maie.lodz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maie.lodz.pl/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1338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Trociński</dc:creator>
  <cp:keywords/>
  <dc:description/>
  <cp:lastModifiedBy>Joanna</cp:lastModifiedBy>
  <cp:revision>4</cp:revision>
  <cp:lastPrinted>2022-10-17T12:44:00Z</cp:lastPrinted>
  <dcterms:created xsi:type="dcterms:W3CDTF">2022-10-17T12:38:00Z</dcterms:created>
  <dcterms:modified xsi:type="dcterms:W3CDTF">2022-10-17T12:45:00Z</dcterms:modified>
</cp:coreProperties>
</file>